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3E6C" w:rsidRDefault="00B31A6E">
      <w:pPr>
        <w:pStyle w:val="Textbody"/>
        <w:spacing w:after="0"/>
        <w:rPr>
          <w:rFonts w:hint="eastAsia"/>
        </w:rPr>
      </w:pPr>
      <w:r>
        <w:rPr>
          <w:noProof/>
        </w:rPr>
        <w:drawing>
          <wp:anchor distT="0" distB="0" distL="0" distR="0" simplePos="0" relativeHeight="251659264" behindDoc="0" locked="0" layoutInCell="0" allowOverlap="1" wp14:anchorId="24A73DE4" wp14:editId="3EFE1863">
            <wp:simplePos x="0" y="0"/>
            <wp:positionH relativeFrom="column">
              <wp:posOffset>3810000</wp:posOffset>
            </wp:positionH>
            <wp:positionV relativeFrom="paragraph">
              <wp:posOffset>8890</wp:posOffset>
            </wp:positionV>
            <wp:extent cx="2329180" cy="1380490"/>
            <wp:effectExtent l="0" t="0" r="0" b="3810"/>
            <wp:wrapSquare wrapText="largest"/>
            <wp:docPr id="2" name="Imag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9180" cy="1380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03E6C" w:rsidRDefault="00903E6C">
      <w:pPr>
        <w:pStyle w:val="Textbody"/>
        <w:spacing w:after="0"/>
        <w:rPr>
          <w:rFonts w:hint="eastAsia"/>
        </w:rPr>
      </w:pPr>
    </w:p>
    <w:p w:rsidR="00593324" w:rsidRDefault="00593324" w:rsidP="00593324">
      <w:pPr>
        <w:pStyle w:val="Textbody"/>
        <w:spacing w:after="0"/>
        <w:jc w:val="right"/>
        <w:rPr>
          <w:rFonts w:hint="eastAsia"/>
        </w:rPr>
      </w:pPr>
    </w:p>
    <w:p w:rsidR="00593324" w:rsidRDefault="00593324" w:rsidP="00593324">
      <w:pPr>
        <w:pStyle w:val="Textbody"/>
        <w:spacing w:after="0"/>
        <w:jc w:val="right"/>
        <w:rPr>
          <w:rFonts w:hint="eastAsia"/>
        </w:rPr>
      </w:pPr>
    </w:p>
    <w:p w:rsidR="00593324" w:rsidRDefault="00593324" w:rsidP="00593324">
      <w:pPr>
        <w:pStyle w:val="Textbody"/>
        <w:spacing w:after="0"/>
        <w:jc w:val="right"/>
        <w:rPr>
          <w:rFonts w:hint="eastAsia"/>
        </w:rPr>
      </w:pPr>
    </w:p>
    <w:p w:rsidR="00593324" w:rsidRDefault="00593324" w:rsidP="00593324">
      <w:pPr>
        <w:pStyle w:val="Textbody"/>
        <w:spacing w:after="0"/>
        <w:jc w:val="right"/>
        <w:rPr>
          <w:rFonts w:hint="eastAsia"/>
        </w:rPr>
      </w:pPr>
    </w:p>
    <w:p w:rsidR="00593324" w:rsidRDefault="00593324" w:rsidP="00593324">
      <w:pPr>
        <w:pStyle w:val="Textbody"/>
        <w:spacing w:after="0"/>
        <w:jc w:val="right"/>
        <w:rPr>
          <w:rFonts w:hint="eastAsia"/>
        </w:rPr>
      </w:pPr>
    </w:p>
    <w:p w:rsidR="00903E6C" w:rsidRDefault="00763543" w:rsidP="00593324">
      <w:pPr>
        <w:pStyle w:val="Textbody"/>
        <w:spacing w:after="0"/>
        <w:jc w:val="right"/>
        <w:rPr>
          <w:rFonts w:hint="eastAsia"/>
        </w:rPr>
      </w:pPr>
      <w:r>
        <w:t>22nd</w:t>
      </w:r>
      <w:r w:rsidR="00DB6B70">
        <w:t xml:space="preserve"> </w:t>
      </w:r>
      <w:r w:rsidR="00B31A6E">
        <w:t>May</w:t>
      </w:r>
      <w:r w:rsidR="00DB6B70">
        <w:t xml:space="preserve"> 202</w:t>
      </w:r>
      <w:r w:rsidR="00E34C9F">
        <w:t>4</w:t>
      </w:r>
    </w:p>
    <w:p w:rsidR="00903E6C" w:rsidRDefault="00903E6C">
      <w:pPr>
        <w:pStyle w:val="Textbody"/>
        <w:spacing w:after="0"/>
        <w:rPr>
          <w:rFonts w:hint="eastAsia"/>
        </w:rPr>
      </w:pPr>
    </w:p>
    <w:p w:rsidR="00903E6C" w:rsidRDefault="00903E6C">
      <w:pPr>
        <w:pStyle w:val="Textbody"/>
        <w:spacing w:after="0"/>
        <w:rPr>
          <w:rFonts w:hint="eastAsia"/>
        </w:rPr>
      </w:pPr>
    </w:p>
    <w:p w:rsidR="00903E6C" w:rsidRDefault="00DB6B70">
      <w:pPr>
        <w:pStyle w:val="Textbody"/>
        <w:spacing w:after="0"/>
        <w:rPr>
          <w:rFonts w:hint="eastAsia"/>
        </w:rPr>
      </w:pPr>
      <w:r>
        <w:t>Dear Parents/Carers</w:t>
      </w:r>
    </w:p>
    <w:p w:rsidR="00903E6C" w:rsidRDefault="00DB6B70">
      <w:pPr>
        <w:pStyle w:val="Textbody"/>
        <w:spacing w:after="0"/>
        <w:rPr>
          <w:rFonts w:hint="eastAsia"/>
        </w:rPr>
      </w:pPr>
      <w:r>
        <w:t> </w:t>
      </w:r>
    </w:p>
    <w:p w:rsidR="00903E6C" w:rsidRDefault="00DB6B70">
      <w:pPr>
        <w:pStyle w:val="Textbody"/>
        <w:spacing w:after="0"/>
        <w:rPr>
          <w:rFonts w:hint="eastAsia"/>
        </w:rPr>
      </w:pPr>
      <w:r>
        <w:t xml:space="preserve"> </w:t>
      </w:r>
      <w:r>
        <w:rPr>
          <w:b/>
          <w:bCs/>
        </w:rPr>
        <w:t>Sponsored Run</w:t>
      </w:r>
    </w:p>
    <w:p w:rsidR="00903E6C" w:rsidRDefault="00DB6B70">
      <w:pPr>
        <w:pStyle w:val="Textbody"/>
        <w:spacing w:after="0"/>
        <w:rPr>
          <w:rFonts w:hint="eastAsia"/>
        </w:rPr>
      </w:pPr>
      <w:r>
        <w:t> </w:t>
      </w:r>
    </w:p>
    <w:p w:rsidR="00903E6C" w:rsidRDefault="00593324">
      <w:pPr>
        <w:pStyle w:val="Textbody"/>
        <w:spacing w:after="0"/>
        <w:rPr>
          <w:rFonts w:hint="eastAsia"/>
          <w:i/>
          <w:iCs/>
        </w:rPr>
      </w:pPr>
      <w:r>
        <w:t xml:space="preserve">Friends of Hindlip have </w:t>
      </w:r>
      <w:r w:rsidR="00DB6B70">
        <w:t>organis</w:t>
      </w:r>
      <w:r>
        <w:t>ed</w:t>
      </w:r>
      <w:r w:rsidR="00DB6B70">
        <w:t xml:space="preserve"> a sponsored run to take place on</w:t>
      </w:r>
      <w:r w:rsidR="00E34C9F">
        <w:t xml:space="preserve"> Fri</w:t>
      </w:r>
      <w:r w:rsidR="00452124">
        <w:rPr>
          <w:i/>
          <w:iCs/>
        </w:rPr>
        <w:t xml:space="preserve">day </w:t>
      </w:r>
      <w:r w:rsidR="00E34C9F">
        <w:rPr>
          <w:i/>
          <w:iCs/>
        </w:rPr>
        <w:t>21st</w:t>
      </w:r>
      <w:r w:rsidR="00DB6B70">
        <w:rPr>
          <w:i/>
          <w:iCs/>
        </w:rPr>
        <w:t xml:space="preserve"> </w:t>
      </w:r>
      <w:r w:rsidR="00452124">
        <w:rPr>
          <w:i/>
          <w:iCs/>
        </w:rPr>
        <w:t>June</w:t>
      </w:r>
      <w:r w:rsidR="00DB6B70">
        <w:t xml:space="preserve"> to raise much needed money for the school. </w:t>
      </w:r>
      <w:r w:rsidR="00452124">
        <w:t>This has been a very popular event in the past.</w:t>
      </w:r>
      <w:r w:rsidR="00DB6B70">
        <w:t xml:space="preserve"> Please find attached a sponsorship form to aid collection of funds.</w:t>
      </w:r>
    </w:p>
    <w:p w:rsidR="00452124" w:rsidRDefault="00452124">
      <w:pPr>
        <w:pStyle w:val="Textbody"/>
        <w:spacing w:after="0"/>
        <w:rPr>
          <w:rFonts w:hint="eastAsia"/>
          <w:i/>
          <w:iCs/>
        </w:rPr>
      </w:pPr>
    </w:p>
    <w:p w:rsidR="00452124" w:rsidRDefault="00EF4FC6">
      <w:pPr>
        <w:pStyle w:val="Textbody"/>
        <w:spacing w:after="0"/>
        <w:rPr>
          <w:iCs/>
        </w:rPr>
      </w:pPr>
      <w:r>
        <w:rPr>
          <w:iCs/>
        </w:rPr>
        <w:t>W</w:t>
      </w:r>
      <w:r w:rsidR="00452124">
        <w:rPr>
          <w:iCs/>
        </w:rPr>
        <w:t>e welcome parents/carers to come and cheer and encourage their children on.  This event will take place on the school field at the top of Sling Lane</w:t>
      </w:r>
      <w:r w:rsidR="00593324">
        <w:rPr>
          <w:iCs/>
        </w:rPr>
        <w:t xml:space="preserve"> in the morning </w:t>
      </w:r>
      <w:r>
        <w:rPr>
          <w:iCs/>
        </w:rPr>
        <w:t xml:space="preserve">at approx. 9.15am. </w:t>
      </w:r>
    </w:p>
    <w:p w:rsidR="004D272D" w:rsidRPr="00452124" w:rsidRDefault="004D272D">
      <w:pPr>
        <w:pStyle w:val="Textbody"/>
        <w:spacing w:after="0"/>
        <w:rPr>
          <w:rFonts w:hint="eastAsia"/>
          <w:iCs/>
        </w:rPr>
      </w:pPr>
    </w:p>
    <w:p w:rsidR="00903E6C" w:rsidRDefault="00DB6B70">
      <w:pPr>
        <w:pStyle w:val="Textbody"/>
        <w:spacing w:after="0"/>
        <w:rPr>
          <w:rFonts w:hint="eastAsia"/>
        </w:rPr>
      </w:pPr>
      <w:r>
        <w:t>Please could</w:t>
      </w:r>
      <w:r w:rsidR="00593324">
        <w:t xml:space="preserve"> you return</w:t>
      </w:r>
      <w:r>
        <w:t xml:space="preserve"> completed forms </w:t>
      </w:r>
      <w:r w:rsidR="00593324">
        <w:t>with sponso</w:t>
      </w:r>
      <w:r w:rsidR="00593324">
        <w:rPr>
          <w:rFonts w:hint="eastAsia"/>
        </w:rPr>
        <w:t>r</w:t>
      </w:r>
      <w:r w:rsidR="00593324">
        <w:t xml:space="preserve"> money</w:t>
      </w:r>
      <w:r>
        <w:t xml:space="preserve"> to the school office before/by </w:t>
      </w:r>
      <w:r w:rsidR="00CE4EF9">
        <w:rPr>
          <w:i/>
          <w:iCs/>
        </w:rPr>
        <w:t>Friday</w:t>
      </w:r>
      <w:r w:rsidR="004D272D">
        <w:rPr>
          <w:i/>
          <w:iCs/>
        </w:rPr>
        <w:t>28</w:t>
      </w:r>
      <w:bookmarkStart w:id="0" w:name="_GoBack"/>
      <w:bookmarkEnd w:id="0"/>
      <w:r w:rsidR="00452124" w:rsidRPr="00452124">
        <w:rPr>
          <w:i/>
          <w:iCs/>
          <w:vertAlign w:val="superscript"/>
        </w:rPr>
        <w:t>th</w:t>
      </w:r>
      <w:r w:rsidR="00452124">
        <w:rPr>
          <w:i/>
          <w:iCs/>
        </w:rPr>
        <w:t xml:space="preserve"> </w:t>
      </w:r>
      <w:r w:rsidR="00905C39">
        <w:rPr>
          <w:i/>
          <w:iCs/>
        </w:rPr>
        <w:t>Ju</w:t>
      </w:r>
      <w:r w:rsidR="00EF4FC6">
        <w:rPr>
          <w:i/>
          <w:iCs/>
        </w:rPr>
        <w:t>ne</w:t>
      </w:r>
      <w:r>
        <w:t>.</w:t>
      </w:r>
    </w:p>
    <w:p w:rsidR="00593324" w:rsidRDefault="00593324">
      <w:pPr>
        <w:pStyle w:val="Textbody"/>
        <w:spacing w:after="0"/>
        <w:rPr>
          <w:rFonts w:hint="eastAsia"/>
        </w:rPr>
      </w:pPr>
    </w:p>
    <w:p w:rsidR="00903E6C" w:rsidRDefault="00593324">
      <w:pPr>
        <w:pStyle w:val="Textbody"/>
        <w:spacing w:after="0"/>
        <w:rPr>
          <w:rFonts w:hint="eastAsia"/>
        </w:rPr>
      </w:pPr>
      <w:r>
        <w:t>Please note there is no parking at the field. Please park in the village and walk up Sling Lane. For your information there are no toilet facilities at the field.</w:t>
      </w:r>
    </w:p>
    <w:p w:rsidR="00593324" w:rsidRDefault="00593324">
      <w:pPr>
        <w:pStyle w:val="Textbody"/>
        <w:spacing w:after="0"/>
        <w:rPr>
          <w:rFonts w:hint="eastAsia"/>
        </w:rPr>
      </w:pPr>
    </w:p>
    <w:p w:rsidR="00903E6C" w:rsidRDefault="00DB6B70">
      <w:pPr>
        <w:pStyle w:val="Textbody"/>
        <w:spacing w:after="0"/>
        <w:rPr>
          <w:rFonts w:hint="eastAsia"/>
        </w:rPr>
      </w:pPr>
      <w:r>
        <w:t>As ever, thank you for your ongoing support.</w:t>
      </w:r>
    </w:p>
    <w:p w:rsidR="00903E6C" w:rsidRDefault="00903E6C">
      <w:pPr>
        <w:pStyle w:val="Textbody"/>
        <w:spacing w:after="0"/>
        <w:rPr>
          <w:rFonts w:hint="eastAsia"/>
        </w:rPr>
      </w:pPr>
    </w:p>
    <w:p w:rsidR="00903E6C" w:rsidRDefault="00DB6B70">
      <w:pPr>
        <w:pStyle w:val="Textbody"/>
        <w:spacing w:after="0"/>
        <w:rPr>
          <w:rFonts w:hint="eastAsia"/>
        </w:rPr>
      </w:pPr>
      <w:r>
        <w:t>Yours faithfully</w:t>
      </w:r>
      <w:r w:rsidR="00B31A6E">
        <w:t>,</w:t>
      </w:r>
    </w:p>
    <w:p w:rsidR="00903E6C" w:rsidRDefault="00DB6B70">
      <w:pPr>
        <w:pStyle w:val="Textbody"/>
        <w:spacing w:after="0"/>
        <w:rPr>
          <w:rFonts w:hint="eastAsia"/>
        </w:rPr>
      </w:pPr>
      <w:r>
        <w:t> </w:t>
      </w:r>
    </w:p>
    <w:p w:rsidR="00903E6C" w:rsidRDefault="00DB6B70">
      <w:pPr>
        <w:pStyle w:val="Textbody"/>
        <w:spacing w:after="0"/>
        <w:rPr>
          <w:rFonts w:hint="eastAsia"/>
        </w:rPr>
      </w:pPr>
      <w:r>
        <w:t>   </w:t>
      </w:r>
    </w:p>
    <w:p w:rsidR="00903E6C" w:rsidRDefault="00DB6B70">
      <w:pPr>
        <w:pStyle w:val="Textbody"/>
        <w:spacing w:after="0"/>
        <w:rPr>
          <w:rFonts w:hint="eastAsia"/>
        </w:rPr>
      </w:pPr>
      <w:r>
        <w:t>Friends of Hindlip</w:t>
      </w:r>
    </w:p>
    <w:p w:rsidR="00B31A6E" w:rsidRDefault="00B31A6E">
      <w:pPr>
        <w:pStyle w:val="Textbody"/>
        <w:spacing w:after="0"/>
        <w:rPr>
          <w:rFonts w:hint="eastAsia"/>
        </w:rPr>
      </w:pPr>
    </w:p>
    <w:p w:rsidR="00593324" w:rsidRDefault="00593324">
      <w:pPr>
        <w:pStyle w:val="Textbody"/>
        <w:spacing w:after="0"/>
        <w:rPr>
          <w:rFonts w:hint="eastAsia"/>
        </w:rPr>
      </w:pPr>
    </w:p>
    <w:p w:rsidR="00593324" w:rsidRDefault="00593324">
      <w:pPr>
        <w:pStyle w:val="Textbody"/>
        <w:spacing w:after="0"/>
        <w:rPr>
          <w:rFonts w:hint="eastAsia"/>
        </w:rPr>
      </w:pPr>
    </w:p>
    <w:p w:rsidR="0034206F" w:rsidRDefault="0034206F">
      <w:pPr>
        <w:pStyle w:val="Textbody"/>
        <w:spacing w:after="0"/>
        <w:rPr>
          <w:rFonts w:hint="eastAsia"/>
        </w:rPr>
      </w:pPr>
    </w:p>
    <w:p w:rsidR="0034206F" w:rsidRDefault="0034206F">
      <w:pPr>
        <w:pStyle w:val="Textbody"/>
        <w:spacing w:after="0"/>
        <w:rPr>
          <w:rFonts w:hint="eastAsia"/>
        </w:rPr>
      </w:pPr>
    </w:p>
    <w:p w:rsidR="00593324" w:rsidRDefault="00593324">
      <w:pPr>
        <w:pStyle w:val="Textbody"/>
        <w:spacing w:after="0"/>
        <w:rPr>
          <w:rFonts w:hint="eastAsia"/>
        </w:rPr>
      </w:pPr>
    </w:p>
    <w:p w:rsidR="00593324" w:rsidRDefault="00593324">
      <w:pPr>
        <w:pStyle w:val="Textbody"/>
        <w:spacing w:after="0"/>
        <w:rPr>
          <w:rFonts w:hint="eastAsia"/>
        </w:rPr>
      </w:pPr>
    </w:p>
    <w:p w:rsidR="00B31A6E" w:rsidRDefault="00B31A6E">
      <w:pPr>
        <w:pStyle w:val="Textbody"/>
        <w:spacing w:after="0"/>
        <w:rPr>
          <w:rFonts w:hint="eastAsia"/>
        </w:rPr>
      </w:pPr>
    </w:p>
    <w:p w:rsidR="00B31A6E" w:rsidRDefault="00B31A6E" w:rsidP="00B31A6E">
      <w:pPr>
        <w:pStyle w:val="Textbody"/>
        <w:spacing w:after="0"/>
        <w:jc w:val="center"/>
        <w:rPr>
          <w:rFonts w:hint="eastAsia"/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>Friends of Hindlip</w:t>
      </w:r>
      <w:r>
        <w:rPr>
          <w:b/>
          <w:bCs/>
          <w:sz w:val="21"/>
          <w:szCs w:val="21"/>
          <w:lang w:val="en-US"/>
        </w:rPr>
        <w:t xml:space="preserve"> CE School, </w:t>
      </w:r>
      <w:r>
        <w:rPr>
          <w:b/>
          <w:bCs/>
          <w:sz w:val="21"/>
          <w:szCs w:val="21"/>
        </w:rPr>
        <w:t>Charity Number: 510999</w:t>
      </w:r>
    </w:p>
    <w:p w:rsidR="00B31A6E" w:rsidRDefault="00B31A6E" w:rsidP="00B31A6E">
      <w:pPr>
        <w:pStyle w:val="Textbody"/>
        <w:spacing w:after="0"/>
        <w:jc w:val="center"/>
        <w:rPr>
          <w:rFonts w:hint="eastAsia"/>
          <w:sz w:val="21"/>
          <w:szCs w:val="21"/>
        </w:rPr>
      </w:pPr>
      <w:r>
        <w:rPr>
          <w:sz w:val="21"/>
          <w:szCs w:val="21"/>
        </w:rPr>
        <w:t>c/o: Hindlip CE First School, Droitwich Road, Fernhill Heath, Worcester, WR3 8RJ</w:t>
      </w:r>
    </w:p>
    <w:p w:rsidR="00903E6C" w:rsidRDefault="00B31A6E" w:rsidP="00593324">
      <w:pPr>
        <w:pStyle w:val="Textbody"/>
        <w:spacing w:after="0"/>
        <w:jc w:val="center"/>
        <w:rPr>
          <w:rFonts w:hint="eastAsia"/>
          <w:sz w:val="16"/>
          <w:szCs w:val="16"/>
        </w:rPr>
      </w:pPr>
      <w:r>
        <w:rPr>
          <w:sz w:val="16"/>
          <w:szCs w:val="16"/>
        </w:rPr>
        <w:t xml:space="preserve">Tel: 01905 453455    e-mail: </w:t>
      </w:r>
      <w:hyperlink r:id="rId6">
        <w:r>
          <w:rPr>
            <w:rStyle w:val="Hyperlink"/>
            <w:sz w:val="16"/>
            <w:szCs w:val="16"/>
          </w:rPr>
          <w:t>office@hindlipfirst.worcs.sch.uk</w:t>
        </w:r>
      </w:hyperlink>
      <w:r>
        <w:rPr>
          <w:sz w:val="16"/>
          <w:szCs w:val="16"/>
        </w:rPr>
        <w:t xml:space="preserve">    Executive Headteacher:  Mr Alex Gromski</w:t>
      </w:r>
    </w:p>
    <w:p w:rsidR="00763543" w:rsidRDefault="00763543" w:rsidP="00763543">
      <w:pPr>
        <w:rPr>
          <w:rFonts w:hint="eastAsia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1661312" behindDoc="0" locked="0" layoutInCell="0" allowOverlap="1" wp14:anchorId="42B828CF" wp14:editId="2E0268B0">
                <wp:simplePos x="0" y="0"/>
                <wp:positionH relativeFrom="column">
                  <wp:posOffset>2783205</wp:posOffset>
                </wp:positionH>
                <wp:positionV relativeFrom="paragraph">
                  <wp:posOffset>-250190</wp:posOffset>
                </wp:positionV>
                <wp:extent cx="3619500" cy="2000250"/>
                <wp:effectExtent l="0" t="0" r="0" b="0"/>
                <wp:wrapNone/>
                <wp:docPr id="3" name="Shape1_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0" cy="200025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763543" w:rsidRPr="004A785E" w:rsidRDefault="00763543" w:rsidP="00763543">
                            <w:pPr>
                              <w:pStyle w:val="FrameContents"/>
                              <w:overflowPunct w:val="0"/>
                              <w:spacing w:after="0" w:line="240" w:lineRule="auto"/>
                              <w:jc w:val="center"/>
                              <w:rPr>
                                <w:sz w:val="16"/>
                              </w:rPr>
                            </w:pPr>
                            <w:r w:rsidRPr="004A785E">
                              <w:rPr>
                                <w:rFonts w:ascii="Frank Ruhl Hofshi" w:eastAsiaTheme="minorHAnsi" w:hAnsi="Frank Ruhl Hofshi" w:cstheme="minorBidi"/>
                                <w:b/>
                                <w:bCs/>
                                <w:color w:val="auto"/>
                                <w:kern w:val="0"/>
                                <w:sz w:val="24"/>
                                <w:szCs w:val="28"/>
                                <w:lang w:eastAsia="en-US"/>
                              </w:rPr>
                              <w:t>Friends of Hindlip fund raising event</w:t>
                            </w:r>
                          </w:p>
                          <w:p w:rsidR="00763543" w:rsidRPr="004A785E" w:rsidRDefault="00763543" w:rsidP="00763543">
                            <w:pPr>
                              <w:pStyle w:val="FrameContents"/>
                              <w:overflowPunct w:val="0"/>
                              <w:spacing w:before="170" w:after="0" w:line="240" w:lineRule="auto"/>
                              <w:jc w:val="center"/>
                              <w:rPr>
                                <w:sz w:val="16"/>
                              </w:rPr>
                            </w:pPr>
                            <w:r w:rsidRPr="004A785E">
                              <w:rPr>
                                <w:rFonts w:ascii="Frank Ruhl Hofshi" w:eastAsiaTheme="minorHAnsi" w:hAnsi="Frank Ruhl Hofshi" w:cstheme="minorBidi"/>
                                <w:b/>
                                <w:bCs/>
                                <w:color w:val="auto"/>
                                <w:kern w:val="0"/>
                                <w:sz w:val="68"/>
                                <w:szCs w:val="72"/>
                                <w:lang w:eastAsia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Sponsored Run</w:t>
                            </w:r>
                          </w:p>
                          <w:p w:rsidR="00763543" w:rsidRPr="004A785E" w:rsidRDefault="00763543" w:rsidP="00763543">
                            <w:pPr>
                              <w:pStyle w:val="FrameContents"/>
                              <w:overflowPunct w:val="0"/>
                              <w:spacing w:after="0" w:line="240" w:lineRule="auto"/>
                              <w:jc w:val="center"/>
                              <w:rPr>
                                <w:sz w:val="1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="Frank Ruhl Hofshi" w:eastAsiaTheme="minorHAnsi" w:hAnsi="Frank Ruhl Hofshi" w:cstheme="minorBidi"/>
                                <w:b/>
                                <w:bCs/>
                                <w:color w:val="auto"/>
                                <w:kern w:val="0"/>
                                <w:sz w:val="44"/>
                                <w:szCs w:val="48"/>
                                <w:lang w:eastAsia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Friday 21st</w:t>
                            </w:r>
                            <w:r w:rsidRPr="004A785E">
                              <w:rPr>
                                <w:rFonts w:ascii="Frank Ruhl Hofshi" w:eastAsiaTheme="minorHAnsi" w:hAnsi="Frank Ruhl Hofshi" w:cstheme="minorBidi"/>
                                <w:b/>
                                <w:bCs/>
                                <w:color w:val="auto"/>
                                <w:kern w:val="0"/>
                                <w:sz w:val="44"/>
                                <w:szCs w:val="48"/>
                                <w:lang w:eastAsia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June</w:t>
                            </w:r>
                            <w:r>
                              <w:rPr>
                                <w:rFonts w:ascii="Frank Ruhl Hofshi" w:eastAsiaTheme="minorHAnsi" w:hAnsi="Frank Ruhl Hofshi" w:cstheme="minorBidi"/>
                                <w:b/>
                                <w:bCs/>
                                <w:color w:val="auto"/>
                                <w:kern w:val="0"/>
                                <w:sz w:val="44"/>
                                <w:szCs w:val="48"/>
                                <w:lang w:eastAsia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2024</w:t>
                            </w:r>
                          </w:p>
                          <w:p w:rsidR="00763543" w:rsidRPr="004A785E" w:rsidRDefault="00763543" w:rsidP="00763543">
                            <w:pPr>
                              <w:pStyle w:val="FrameContents"/>
                              <w:overflowPunct w:val="0"/>
                              <w:spacing w:after="0" w:line="240" w:lineRule="auto"/>
                              <w:jc w:val="center"/>
                              <w:rPr>
                                <w:rFonts w:ascii="Frank Ruhl Hofshi" w:eastAsiaTheme="minorHAnsi" w:hAnsi="Frank Ruhl Hofshi" w:cstheme="minorBidi"/>
                                <w:b/>
                                <w:bCs/>
                                <w:color w:val="auto"/>
                                <w:kern w:val="0"/>
                                <w:sz w:val="44"/>
                                <w:szCs w:val="48"/>
                                <w:lang w:eastAsia="en-US"/>
                              </w:rPr>
                            </w:pPr>
                          </w:p>
                          <w:p w:rsidR="00763543" w:rsidRPr="004A785E" w:rsidRDefault="00763543" w:rsidP="00763543">
                            <w:pPr>
                              <w:pStyle w:val="FrameContents"/>
                              <w:overflowPunct w:val="0"/>
                              <w:spacing w:after="0" w:line="240" w:lineRule="auto"/>
                              <w:jc w:val="center"/>
                              <w:rPr>
                                <w:sz w:val="22"/>
                                <w:szCs w:val="28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4A785E">
                              <w:rPr>
                                <w:rFonts w:ascii="Frank Ruhl Hofshi" w:eastAsiaTheme="minorHAnsi" w:hAnsi="Frank Ruhl Hofshi" w:cstheme="minorBidi"/>
                                <w:b/>
                                <w:bCs/>
                                <w:color w:val="auto"/>
                                <w:kern w:val="0"/>
                                <w:szCs w:val="24"/>
                                <w:lang w:eastAsia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All donations gratefully received in support of</w:t>
                            </w:r>
                            <w:r w:rsidRPr="004A785E">
                              <w:rPr>
                                <w:rFonts w:ascii="Frank Ruhl Hofshi" w:eastAsiaTheme="minorHAnsi" w:hAnsi="Frank Ruhl Hofshi" w:cstheme="minorBidi"/>
                                <w:b/>
                                <w:bCs/>
                                <w:color w:val="auto"/>
                                <w:kern w:val="0"/>
                                <w:sz w:val="24"/>
                                <w:szCs w:val="28"/>
                                <w:lang w:eastAsia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Hindlip CE First School</w:t>
                            </w:r>
                          </w:p>
                        </w:txbxContent>
                      </wps:txbx>
                      <wps:bodyPr wrap="square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B828CF" id="Shape1_0" o:spid="_x0000_s1026" style="position:absolute;margin-left:219.15pt;margin-top:-19.7pt;width:285pt;height:157.5pt;z-index:25166131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" o:allowincell="f" filled="f" stroked="f" strokeweight="0">
                <v:textbox inset="0,0,0,0">
                  <w:txbxContent>
                    <w:p w:rsidR="00763543" w:rsidRPr="004A785E" w:rsidRDefault="00763543" w:rsidP="00763543">
                      <w:pPr>
                        <w:pStyle w:val="FrameContents"/>
                        <w:overflowPunct w:val="0"/>
                        <w:spacing w:after="0" w:line="240" w:lineRule="auto"/>
                        <w:jc w:val="center"/>
                        <w:rPr>
                          <w:sz w:val="16"/>
                        </w:rPr>
                      </w:pPr>
                      <w:r w:rsidRPr="004A785E">
                        <w:rPr>
                          <w:rFonts w:ascii="Frank Ruhl Hofshi" w:eastAsiaTheme="minorHAnsi" w:hAnsi="Frank Ruhl Hofshi" w:cstheme="minorBidi"/>
                          <w:b/>
                          <w:bCs/>
                          <w:color w:val="auto"/>
                          <w:kern w:val="0"/>
                          <w:sz w:val="24"/>
                          <w:szCs w:val="28"/>
                          <w:lang w:eastAsia="en-US"/>
                        </w:rPr>
                        <w:t>Friends of Hindlip fund raising event</w:t>
                      </w:r>
                    </w:p>
                    <w:p w:rsidR="00763543" w:rsidRPr="004A785E" w:rsidRDefault="00763543" w:rsidP="00763543">
                      <w:pPr>
                        <w:pStyle w:val="FrameContents"/>
                        <w:overflowPunct w:val="0"/>
                        <w:spacing w:before="170" w:after="0" w:line="240" w:lineRule="auto"/>
                        <w:jc w:val="center"/>
                        <w:rPr>
                          <w:sz w:val="16"/>
                        </w:rPr>
                      </w:pPr>
                      <w:r w:rsidRPr="004A785E">
                        <w:rPr>
                          <w:rFonts w:ascii="Frank Ruhl Hofshi" w:eastAsiaTheme="minorHAnsi" w:hAnsi="Frank Ruhl Hofshi" w:cstheme="minorBidi"/>
                          <w:b/>
                          <w:bCs/>
                          <w:color w:val="auto"/>
                          <w:kern w:val="0"/>
                          <w:sz w:val="68"/>
                          <w:szCs w:val="72"/>
                          <w:lang w:eastAsia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Sponsored Run</w:t>
                      </w:r>
                    </w:p>
                    <w:p w:rsidR="00763543" w:rsidRPr="004A785E" w:rsidRDefault="00763543" w:rsidP="00763543">
                      <w:pPr>
                        <w:pStyle w:val="FrameContents"/>
                        <w:overflowPunct w:val="0"/>
                        <w:spacing w:after="0" w:line="240" w:lineRule="auto"/>
                        <w:jc w:val="center"/>
                        <w:rPr>
                          <w:sz w:val="1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>
                        <w:rPr>
                          <w:rFonts w:ascii="Frank Ruhl Hofshi" w:eastAsiaTheme="minorHAnsi" w:hAnsi="Frank Ruhl Hofshi" w:cstheme="minorBidi"/>
                          <w:b/>
                          <w:bCs/>
                          <w:color w:val="auto"/>
                          <w:kern w:val="0"/>
                          <w:sz w:val="44"/>
                          <w:szCs w:val="48"/>
                          <w:lang w:eastAsia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Friday 21st</w:t>
                      </w:r>
                      <w:r w:rsidRPr="004A785E">
                        <w:rPr>
                          <w:rFonts w:ascii="Frank Ruhl Hofshi" w:eastAsiaTheme="minorHAnsi" w:hAnsi="Frank Ruhl Hofshi" w:cstheme="minorBidi"/>
                          <w:b/>
                          <w:bCs/>
                          <w:color w:val="auto"/>
                          <w:kern w:val="0"/>
                          <w:sz w:val="44"/>
                          <w:szCs w:val="48"/>
                          <w:lang w:eastAsia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June</w:t>
                      </w:r>
                      <w:r>
                        <w:rPr>
                          <w:rFonts w:ascii="Frank Ruhl Hofshi" w:eastAsiaTheme="minorHAnsi" w:hAnsi="Frank Ruhl Hofshi" w:cstheme="minorBidi"/>
                          <w:b/>
                          <w:bCs/>
                          <w:color w:val="auto"/>
                          <w:kern w:val="0"/>
                          <w:sz w:val="44"/>
                          <w:szCs w:val="48"/>
                          <w:lang w:eastAsia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2024</w:t>
                      </w:r>
                    </w:p>
                    <w:p w:rsidR="00763543" w:rsidRPr="004A785E" w:rsidRDefault="00763543" w:rsidP="00763543">
                      <w:pPr>
                        <w:pStyle w:val="FrameContents"/>
                        <w:overflowPunct w:val="0"/>
                        <w:spacing w:after="0" w:line="240" w:lineRule="auto"/>
                        <w:jc w:val="center"/>
                        <w:rPr>
                          <w:rFonts w:ascii="Frank Ruhl Hofshi" w:eastAsiaTheme="minorHAnsi" w:hAnsi="Frank Ruhl Hofshi" w:cstheme="minorBidi"/>
                          <w:b/>
                          <w:bCs/>
                          <w:color w:val="auto"/>
                          <w:kern w:val="0"/>
                          <w:sz w:val="44"/>
                          <w:szCs w:val="48"/>
                          <w:lang w:eastAsia="en-US"/>
                        </w:rPr>
                      </w:pPr>
                    </w:p>
                    <w:p w:rsidR="00763543" w:rsidRPr="004A785E" w:rsidRDefault="00763543" w:rsidP="00763543">
                      <w:pPr>
                        <w:pStyle w:val="FrameContents"/>
                        <w:overflowPunct w:val="0"/>
                        <w:spacing w:after="0" w:line="240" w:lineRule="auto"/>
                        <w:jc w:val="center"/>
                        <w:rPr>
                          <w:sz w:val="22"/>
                          <w:szCs w:val="28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4A785E">
                        <w:rPr>
                          <w:rFonts w:ascii="Frank Ruhl Hofshi" w:eastAsiaTheme="minorHAnsi" w:hAnsi="Frank Ruhl Hofshi" w:cstheme="minorBidi"/>
                          <w:b/>
                          <w:bCs/>
                          <w:color w:val="auto"/>
                          <w:kern w:val="0"/>
                          <w:szCs w:val="24"/>
                          <w:lang w:eastAsia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All donations gratefully received in support of</w:t>
                      </w:r>
                      <w:r w:rsidRPr="004A785E">
                        <w:rPr>
                          <w:rFonts w:ascii="Frank Ruhl Hofshi" w:eastAsiaTheme="minorHAnsi" w:hAnsi="Frank Ruhl Hofshi" w:cstheme="minorBidi"/>
                          <w:b/>
                          <w:bCs/>
                          <w:color w:val="auto"/>
                          <w:kern w:val="0"/>
                          <w:sz w:val="24"/>
                          <w:szCs w:val="28"/>
                          <w:lang w:eastAsia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Hindlip CE First School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anchor distT="0" distB="0" distL="0" distR="0" simplePos="0" relativeHeight="251662336" behindDoc="0" locked="0" layoutInCell="0" allowOverlap="1" wp14:anchorId="2D76F976" wp14:editId="484CEF52">
            <wp:simplePos x="0" y="0"/>
            <wp:positionH relativeFrom="margin">
              <wp:posOffset>0</wp:posOffset>
            </wp:positionH>
            <wp:positionV relativeFrom="paragraph">
              <wp:posOffset>256540</wp:posOffset>
            </wp:positionV>
            <wp:extent cx="2329180" cy="1380490"/>
            <wp:effectExtent l="0" t="0" r="0" b="0"/>
            <wp:wrapSquare wrapText="largest"/>
            <wp:docPr id="4" name="Imag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9180" cy="1380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63543" w:rsidRDefault="00763543" w:rsidP="00763543">
      <w:pPr>
        <w:spacing w:before="340" w:after="119"/>
        <w:rPr>
          <w:rFonts w:ascii="Frank Ruhl Hofshi" w:hAnsi="Frank Ruhl Hofshi" w:hint="eastAsia"/>
          <w:b/>
          <w:bCs/>
          <w:sz w:val="32"/>
          <w:szCs w:val="32"/>
        </w:rPr>
      </w:pPr>
    </w:p>
    <w:p w:rsidR="00763543" w:rsidRDefault="00763543" w:rsidP="00763543">
      <w:pPr>
        <w:spacing w:before="340" w:after="119"/>
        <w:rPr>
          <w:rFonts w:ascii="Frank Ruhl Hofshi" w:hAnsi="Frank Ruhl Hofshi" w:hint="eastAsia"/>
        </w:rPr>
      </w:pPr>
    </w:p>
    <w:p w:rsidR="00763543" w:rsidRDefault="00763543" w:rsidP="00763543">
      <w:pPr>
        <w:spacing w:before="794" w:after="119"/>
        <w:rPr>
          <w:rFonts w:ascii="Frank Ruhl Hofshi" w:hAnsi="Frank Ruhl Hofshi" w:hint="eastAsia"/>
        </w:rPr>
      </w:pPr>
    </w:p>
    <w:p w:rsidR="00763543" w:rsidRDefault="00763543" w:rsidP="00763543">
      <w:pPr>
        <w:spacing w:before="794" w:after="119"/>
        <w:rPr>
          <w:rFonts w:ascii="Frank Ruhl Hofshi" w:hAnsi="Frank Ruhl Hofshi" w:hint="eastAsia"/>
        </w:rPr>
      </w:pPr>
      <w:r>
        <w:rPr>
          <w:rFonts w:ascii="Frank Ruhl Hofshi" w:hAnsi="Frank Ruhl Hofshi"/>
          <w:b/>
          <w:bCs/>
          <w:sz w:val="32"/>
          <w:szCs w:val="32"/>
        </w:rPr>
        <w:t>Pupils name …………...……………………</w:t>
      </w:r>
      <w:proofErr w:type="gramStart"/>
      <w:r>
        <w:rPr>
          <w:rFonts w:ascii="Frank Ruhl Hofshi" w:hAnsi="Frank Ruhl Hofshi"/>
          <w:b/>
          <w:bCs/>
          <w:sz w:val="32"/>
          <w:szCs w:val="32"/>
        </w:rPr>
        <w:t>…..</w:t>
      </w:r>
      <w:proofErr w:type="gramEnd"/>
      <w:r>
        <w:rPr>
          <w:rFonts w:ascii="Frank Ruhl Hofshi" w:hAnsi="Frank Ruhl Hofshi"/>
          <w:b/>
          <w:bCs/>
          <w:sz w:val="32"/>
          <w:szCs w:val="32"/>
        </w:rPr>
        <w:t xml:space="preserve"> </w:t>
      </w:r>
    </w:p>
    <w:p w:rsidR="00763543" w:rsidRDefault="00763543" w:rsidP="00763543">
      <w:pPr>
        <w:spacing w:before="170" w:after="119"/>
        <w:rPr>
          <w:rFonts w:ascii="Frank Ruhl Hofshi" w:hAnsi="Frank Ruhl Hofshi" w:hint="eastAsia"/>
          <w:b/>
          <w:bCs/>
        </w:rPr>
      </w:pPr>
      <w:r>
        <w:rPr>
          <w:rFonts w:ascii="Frank Ruhl Hofshi" w:hAnsi="Frank Ruhl Hofshi"/>
          <w:b/>
          <w:bCs/>
          <w:sz w:val="32"/>
          <w:szCs w:val="32"/>
        </w:rPr>
        <w:t>Class …………………………………………………</w:t>
      </w:r>
    </w:p>
    <w:tbl>
      <w:tblPr>
        <w:tblW w:w="975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662"/>
        <w:gridCol w:w="2869"/>
        <w:gridCol w:w="2219"/>
      </w:tblGrid>
      <w:tr w:rsidR="00763543" w:rsidTr="00641CC5">
        <w:tc>
          <w:tcPr>
            <w:tcW w:w="4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63543" w:rsidRDefault="00763543" w:rsidP="00641CC5">
            <w:pPr>
              <w:pStyle w:val="TableContents"/>
              <w:rPr>
                <w:rFonts w:ascii="Frank Ruhl Hofshi" w:hAnsi="Frank Ruhl Hofshi"/>
                <w:b/>
                <w:bCs/>
                <w:sz w:val="28"/>
                <w:szCs w:val="28"/>
              </w:rPr>
            </w:pPr>
            <w:r>
              <w:rPr>
                <w:rFonts w:ascii="Frank Ruhl Hofshi" w:hAnsi="Frank Ruhl Hofshi"/>
                <w:b/>
                <w:bCs/>
                <w:sz w:val="28"/>
                <w:szCs w:val="28"/>
              </w:rPr>
              <w:t>Name of sponsor</w:t>
            </w:r>
          </w:p>
        </w:tc>
        <w:tc>
          <w:tcPr>
            <w:tcW w:w="2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63543" w:rsidRDefault="00763543" w:rsidP="00641CC5">
            <w:pPr>
              <w:pStyle w:val="TableContents"/>
              <w:jc w:val="center"/>
              <w:rPr>
                <w:rFonts w:ascii="Frank Ruhl Hofshi" w:hAnsi="Frank Ruhl Hofshi"/>
                <w:b/>
                <w:bCs/>
                <w:sz w:val="28"/>
                <w:szCs w:val="28"/>
              </w:rPr>
            </w:pPr>
            <w:r>
              <w:rPr>
                <w:rFonts w:ascii="Frank Ruhl Hofshi" w:hAnsi="Frank Ruhl Hofshi"/>
                <w:b/>
                <w:bCs/>
                <w:sz w:val="28"/>
                <w:szCs w:val="28"/>
              </w:rPr>
              <w:t>Donation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543" w:rsidRDefault="00763543" w:rsidP="00641CC5">
            <w:pPr>
              <w:pStyle w:val="TableContents"/>
              <w:jc w:val="center"/>
              <w:rPr>
                <w:rFonts w:ascii="Frank Ruhl Hofshi" w:hAnsi="Frank Ruhl Hofshi"/>
                <w:b/>
                <w:bCs/>
                <w:sz w:val="28"/>
                <w:szCs w:val="28"/>
              </w:rPr>
            </w:pPr>
            <w:r>
              <w:rPr>
                <w:rFonts w:ascii="Frank Ruhl Hofshi" w:hAnsi="Frank Ruhl Hofshi"/>
                <w:b/>
                <w:bCs/>
                <w:sz w:val="28"/>
                <w:szCs w:val="28"/>
              </w:rPr>
              <w:t>Tick when paid</w:t>
            </w:r>
          </w:p>
        </w:tc>
      </w:tr>
      <w:tr w:rsidR="00763543" w:rsidTr="00641CC5">
        <w:tc>
          <w:tcPr>
            <w:tcW w:w="4662" w:type="dxa"/>
            <w:tcBorders>
              <w:left w:val="single" w:sz="4" w:space="0" w:color="000000"/>
              <w:bottom w:val="single" w:sz="4" w:space="0" w:color="000000"/>
            </w:tcBorders>
          </w:tcPr>
          <w:p w:rsidR="00763543" w:rsidRDefault="00763543" w:rsidP="00641CC5">
            <w:pPr>
              <w:pStyle w:val="TableContents"/>
              <w:rPr>
                <w:rFonts w:ascii="Frank Ruhl Hofshi" w:hAnsi="Frank Ruhl Hofshi"/>
                <w:b/>
                <w:bCs/>
                <w:sz w:val="28"/>
                <w:szCs w:val="28"/>
              </w:rPr>
            </w:pPr>
          </w:p>
        </w:tc>
        <w:tc>
          <w:tcPr>
            <w:tcW w:w="2869" w:type="dxa"/>
            <w:tcBorders>
              <w:left w:val="single" w:sz="4" w:space="0" w:color="000000"/>
              <w:bottom w:val="single" w:sz="4" w:space="0" w:color="000000"/>
            </w:tcBorders>
          </w:tcPr>
          <w:p w:rsidR="00763543" w:rsidRDefault="00763543" w:rsidP="00641CC5">
            <w:pPr>
              <w:pStyle w:val="TableContents"/>
              <w:rPr>
                <w:rFonts w:ascii="Frank Ruhl Hofshi" w:hAnsi="Frank Ruhl Hofshi"/>
                <w:b/>
                <w:bCs/>
              </w:rPr>
            </w:pPr>
          </w:p>
        </w:tc>
        <w:tc>
          <w:tcPr>
            <w:tcW w:w="22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543" w:rsidRDefault="00763543" w:rsidP="00641CC5">
            <w:pPr>
              <w:pStyle w:val="TableContents"/>
              <w:rPr>
                <w:rFonts w:ascii="Frank Ruhl Hofshi" w:hAnsi="Frank Ruhl Hofshi"/>
                <w:b/>
                <w:bCs/>
              </w:rPr>
            </w:pPr>
          </w:p>
        </w:tc>
      </w:tr>
      <w:tr w:rsidR="00763543" w:rsidTr="00641CC5">
        <w:tc>
          <w:tcPr>
            <w:tcW w:w="4662" w:type="dxa"/>
            <w:tcBorders>
              <w:left w:val="single" w:sz="4" w:space="0" w:color="000000"/>
              <w:bottom w:val="single" w:sz="4" w:space="0" w:color="000000"/>
            </w:tcBorders>
          </w:tcPr>
          <w:p w:rsidR="00763543" w:rsidRDefault="00763543" w:rsidP="00641CC5">
            <w:pPr>
              <w:pStyle w:val="TableContents"/>
              <w:rPr>
                <w:rFonts w:ascii="Frank Ruhl Hofshi" w:hAnsi="Frank Ruhl Hofshi"/>
                <w:b/>
                <w:bCs/>
                <w:sz w:val="28"/>
                <w:szCs w:val="28"/>
              </w:rPr>
            </w:pPr>
          </w:p>
        </w:tc>
        <w:tc>
          <w:tcPr>
            <w:tcW w:w="2869" w:type="dxa"/>
            <w:tcBorders>
              <w:left w:val="single" w:sz="4" w:space="0" w:color="000000"/>
              <w:bottom w:val="single" w:sz="4" w:space="0" w:color="000000"/>
            </w:tcBorders>
          </w:tcPr>
          <w:p w:rsidR="00763543" w:rsidRDefault="00763543" w:rsidP="00641CC5">
            <w:pPr>
              <w:pStyle w:val="TableContents"/>
              <w:rPr>
                <w:rFonts w:ascii="Frank Ruhl Hofshi" w:hAnsi="Frank Ruhl Hofshi"/>
                <w:b/>
                <w:bCs/>
              </w:rPr>
            </w:pPr>
          </w:p>
        </w:tc>
        <w:tc>
          <w:tcPr>
            <w:tcW w:w="22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543" w:rsidRDefault="00763543" w:rsidP="00641CC5">
            <w:pPr>
              <w:pStyle w:val="TableContents"/>
              <w:rPr>
                <w:rFonts w:ascii="Frank Ruhl Hofshi" w:hAnsi="Frank Ruhl Hofshi"/>
                <w:b/>
                <w:bCs/>
              </w:rPr>
            </w:pPr>
          </w:p>
        </w:tc>
      </w:tr>
      <w:tr w:rsidR="00763543" w:rsidTr="00641CC5">
        <w:tc>
          <w:tcPr>
            <w:tcW w:w="4662" w:type="dxa"/>
            <w:tcBorders>
              <w:left w:val="single" w:sz="4" w:space="0" w:color="000000"/>
              <w:bottom w:val="single" w:sz="4" w:space="0" w:color="000000"/>
            </w:tcBorders>
          </w:tcPr>
          <w:p w:rsidR="00763543" w:rsidRDefault="00763543" w:rsidP="00641CC5">
            <w:pPr>
              <w:pStyle w:val="TableContents"/>
              <w:rPr>
                <w:rFonts w:ascii="Frank Ruhl Hofshi" w:hAnsi="Frank Ruhl Hofshi"/>
                <w:b/>
                <w:bCs/>
                <w:sz w:val="28"/>
                <w:szCs w:val="28"/>
              </w:rPr>
            </w:pPr>
          </w:p>
        </w:tc>
        <w:tc>
          <w:tcPr>
            <w:tcW w:w="2869" w:type="dxa"/>
            <w:tcBorders>
              <w:left w:val="single" w:sz="4" w:space="0" w:color="000000"/>
              <w:bottom w:val="single" w:sz="4" w:space="0" w:color="000000"/>
            </w:tcBorders>
          </w:tcPr>
          <w:p w:rsidR="00763543" w:rsidRDefault="00763543" w:rsidP="00641CC5">
            <w:pPr>
              <w:pStyle w:val="TableContents"/>
              <w:rPr>
                <w:rFonts w:ascii="Frank Ruhl Hofshi" w:hAnsi="Frank Ruhl Hofshi"/>
                <w:b/>
                <w:bCs/>
              </w:rPr>
            </w:pPr>
          </w:p>
        </w:tc>
        <w:tc>
          <w:tcPr>
            <w:tcW w:w="22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543" w:rsidRDefault="00763543" w:rsidP="00641CC5">
            <w:pPr>
              <w:pStyle w:val="TableContents"/>
              <w:rPr>
                <w:rFonts w:ascii="Frank Ruhl Hofshi" w:hAnsi="Frank Ruhl Hofshi"/>
                <w:b/>
                <w:bCs/>
              </w:rPr>
            </w:pPr>
          </w:p>
        </w:tc>
      </w:tr>
      <w:tr w:rsidR="00763543" w:rsidTr="00641CC5">
        <w:tc>
          <w:tcPr>
            <w:tcW w:w="4662" w:type="dxa"/>
            <w:tcBorders>
              <w:left w:val="single" w:sz="4" w:space="0" w:color="000000"/>
              <w:bottom w:val="single" w:sz="4" w:space="0" w:color="000000"/>
            </w:tcBorders>
          </w:tcPr>
          <w:p w:rsidR="00763543" w:rsidRDefault="00763543" w:rsidP="00641CC5">
            <w:pPr>
              <w:pStyle w:val="TableContents"/>
              <w:rPr>
                <w:rFonts w:ascii="Frank Ruhl Hofshi" w:hAnsi="Frank Ruhl Hofshi"/>
                <w:b/>
                <w:bCs/>
                <w:sz w:val="28"/>
                <w:szCs w:val="28"/>
              </w:rPr>
            </w:pPr>
          </w:p>
        </w:tc>
        <w:tc>
          <w:tcPr>
            <w:tcW w:w="2869" w:type="dxa"/>
            <w:tcBorders>
              <w:left w:val="single" w:sz="4" w:space="0" w:color="000000"/>
              <w:bottom w:val="single" w:sz="4" w:space="0" w:color="000000"/>
            </w:tcBorders>
          </w:tcPr>
          <w:p w:rsidR="00763543" w:rsidRDefault="00763543" w:rsidP="00641CC5">
            <w:pPr>
              <w:pStyle w:val="TableContents"/>
              <w:rPr>
                <w:rFonts w:ascii="Frank Ruhl Hofshi" w:hAnsi="Frank Ruhl Hofshi"/>
                <w:b/>
                <w:bCs/>
              </w:rPr>
            </w:pPr>
          </w:p>
        </w:tc>
        <w:tc>
          <w:tcPr>
            <w:tcW w:w="22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543" w:rsidRDefault="00763543" w:rsidP="00641CC5">
            <w:pPr>
              <w:pStyle w:val="TableContents"/>
              <w:rPr>
                <w:rFonts w:ascii="Frank Ruhl Hofshi" w:hAnsi="Frank Ruhl Hofshi"/>
                <w:b/>
                <w:bCs/>
              </w:rPr>
            </w:pPr>
          </w:p>
        </w:tc>
      </w:tr>
      <w:tr w:rsidR="00763543" w:rsidTr="00641CC5">
        <w:tc>
          <w:tcPr>
            <w:tcW w:w="4662" w:type="dxa"/>
            <w:tcBorders>
              <w:left w:val="single" w:sz="4" w:space="0" w:color="000000"/>
              <w:bottom w:val="single" w:sz="4" w:space="0" w:color="000000"/>
            </w:tcBorders>
          </w:tcPr>
          <w:p w:rsidR="00763543" w:rsidRDefault="00763543" w:rsidP="00641CC5">
            <w:pPr>
              <w:pStyle w:val="TableContents"/>
              <w:rPr>
                <w:rFonts w:ascii="Frank Ruhl Hofshi" w:hAnsi="Frank Ruhl Hofshi"/>
                <w:b/>
                <w:bCs/>
                <w:sz w:val="28"/>
                <w:szCs w:val="28"/>
              </w:rPr>
            </w:pPr>
          </w:p>
        </w:tc>
        <w:tc>
          <w:tcPr>
            <w:tcW w:w="2869" w:type="dxa"/>
            <w:tcBorders>
              <w:left w:val="single" w:sz="4" w:space="0" w:color="000000"/>
              <w:bottom w:val="single" w:sz="4" w:space="0" w:color="000000"/>
            </w:tcBorders>
          </w:tcPr>
          <w:p w:rsidR="00763543" w:rsidRDefault="00763543" w:rsidP="00641CC5">
            <w:pPr>
              <w:pStyle w:val="TableContents"/>
              <w:rPr>
                <w:rFonts w:ascii="Frank Ruhl Hofshi" w:hAnsi="Frank Ruhl Hofshi"/>
                <w:b/>
                <w:bCs/>
              </w:rPr>
            </w:pPr>
          </w:p>
        </w:tc>
        <w:tc>
          <w:tcPr>
            <w:tcW w:w="22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543" w:rsidRDefault="00763543" w:rsidP="00641CC5">
            <w:pPr>
              <w:pStyle w:val="TableContents"/>
              <w:rPr>
                <w:rFonts w:ascii="Frank Ruhl Hofshi" w:hAnsi="Frank Ruhl Hofshi"/>
                <w:b/>
                <w:bCs/>
              </w:rPr>
            </w:pPr>
          </w:p>
        </w:tc>
      </w:tr>
      <w:tr w:rsidR="00763543" w:rsidTr="00641CC5">
        <w:tc>
          <w:tcPr>
            <w:tcW w:w="4662" w:type="dxa"/>
            <w:tcBorders>
              <w:left w:val="single" w:sz="4" w:space="0" w:color="000000"/>
              <w:bottom w:val="single" w:sz="4" w:space="0" w:color="000000"/>
            </w:tcBorders>
          </w:tcPr>
          <w:p w:rsidR="00763543" w:rsidRDefault="00763543" w:rsidP="00641CC5">
            <w:pPr>
              <w:pStyle w:val="TableContents"/>
              <w:rPr>
                <w:rFonts w:ascii="Frank Ruhl Hofshi" w:hAnsi="Frank Ruhl Hofshi"/>
                <w:b/>
                <w:bCs/>
                <w:sz w:val="28"/>
                <w:szCs w:val="28"/>
              </w:rPr>
            </w:pPr>
          </w:p>
        </w:tc>
        <w:tc>
          <w:tcPr>
            <w:tcW w:w="2869" w:type="dxa"/>
            <w:tcBorders>
              <w:left w:val="single" w:sz="4" w:space="0" w:color="000000"/>
              <w:bottom w:val="single" w:sz="4" w:space="0" w:color="000000"/>
            </w:tcBorders>
          </w:tcPr>
          <w:p w:rsidR="00763543" w:rsidRDefault="00763543" w:rsidP="00641CC5">
            <w:pPr>
              <w:pStyle w:val="TableContents"/>
              <w:rPr>
                <w:rFonts w:ascii="Frank Ruhl Hofshi" w:hAnsi="Frank Ruhl Hofshi"/>
                <w:b/>
                <w:bCs/>
              </w:rPr>
            </w:pPr>
          </w:p>
        </w:tc>
        <w:tc>
          <w:tcPr>
            <w:tcW w:w="22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543" w:rsidRDefault="00763543" w:rsidP="00641CC5">
            <w:pPr>
              <w:pStyle w:val="TableContents"/>
              <w:rPr>
                <w:rFonts w:ascii="Frank Ruhl Hofshi" w:hAnsi="Frank Ruhl Hofshi"/>
                <w:b/>
                <w:bCs/>
              </w:rPr>
            </w:pPr>
          </w:p>
        </w:tc>
      </w:tr>
      <w:tr w:rsidR="00763543" w:rsidTr="00641CC5">
        <w:tc>
          <w:tcPr>
            <w:tcW w:w="4662" w:type="dxa"/>
            <w:tcBorders>
              <w:left w:val="single" w:sz="4" w:space="0" w:color="000000"/>
              <w:bottom w:val="single" w:sz="4" w:space="0" w:color="000000"/>
            </w:tcBorders>
          </w:tcPr>
          <w:p w:rsidR="00763543" w:rsidRDefault="00763543" w:rsidP="00641CC5">
            <w:pPr>
              <w:pStyle w:val="TableContents"/>
              <w:rPr>
                <w:rFonts w:ascii="Frank Ruhl Hofshi" w:hAnsi="Frank Ruhl Hofshi"/>
                <w:b/>
                <w:bCs/>
                <w:sz w:val="28"/>
                <w:szCs w:val="28"/>
              </w:rPr>
            </w:pPr>
          </w:p>
        </w:tc>
        <w:tc>
          <w:tcPr>
            <w:tcW w:w="2869" w:type="dxa"/>
            <w:tcBorders>
              <w:left w:val="single" w:sz="4" w:space="0" w:color="000000"/>
              <w:bottom w:val="single" w:sz="4" w:space="0" w:color="000000"/>
            </w:tcBorders>
          </w:tcPr>
          <w:p w:rsidR="00763543" w:rsidRDefault="00763543" w:rsidP="00641CC5">
            <w:pPr>
              <w:pStyle w:val="TableContents"/>
              <w:rPr>
                <w:rFonts w:ascii="Frank Ruhl Hofshi" w:hAnsi="Frank Ruhl Hofshi"/>
                <w:b/>
                <w:bCs/>
              </w:rPr>
            </w:pPr>
          </w:p>
        </w:tc>
        <w:tc>
          <w:tcPr>
            <w:tcW w:w="22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543" w:rsidRDefault="00763543" w:rsidP="00641CC5">
            <w:pPr>
              <w:pStyle w:val="TableContents"/>
              <w:rPr>
                <w:rFonts w:ascii="Frank Ruhl Hofshi" w:hAnsi="Frank Ruhl Hofshi"/>
                <w:b/>
                <w:bCs/>
              </w:rPr>
            </w:pPr>
          </w:p>
        </w:tc>
      </w:tr>
      <w:tr w:rsidR="00763543" w:rsidTr="00641CC5">
        <w:tc>
          <w:tcPr>
            <w:tcW w:w="4662" w:type="dxa"/>
            <w:tcBorders>
              <w:left w:val="single" w:sz="4" w:space="0" w:color="000000"/>
              <w:bottom w:val="single" w:sz="4" w:space="0" w:color="000000"/>
            </w:tcBorders>
          </w:tcPr>
          <w:p w:rsidR="00763543" w:rsidRDefault="00763543" w:rsidP="00641CC5">
            <w:pPr>
              <w:pStyle w:val="TableContents"/>
              <w:rPr>
                <w:rFonts w:ascii="Frank Ruhl Hofshi" w:hAnsi="Frank Ruhl Hofshi"/>
                <w:b/>
                <w:bCs/>
                <w:sz w:val="28"/>
                <w:szCs w:val="28"/>
              </w:rPr>
            </w:pPr>
          </w:p>
        </w:tc>
        <w:tc>
          <w:tcPr>
            <w:tcW w:w="2869" w:type="dxa"/>
            <w:tcBorders>
              <w:left w:val="single" w:sz="4" w:space="0" w:color="000000"/>
              <w:bottom w:val="single" w:sz="4" w:space="0" w:color="000000"/>
            </w:tcBorders>
          </w:tcPr>
          <w:p w:rsidR="00763543" w:rsidRDefault="00763543" w:rsidP="00641CC5">
            <w:pPr>
              <w:pStyle w:val="TableContents"/>
              <w:rPr>
                <w:rFonts w:ascii="Frank Ruhl Hofshi" w:hAnsi="Frank Ruhl Hofshi"/>
                <w:b/>
                <w:bCs/>
              </w:rPr>
            </w:pPr>
          </w:p>
        </w:tc>
        <w:tc>
          <w:tcPr>
            <w:tcW w:w="22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543" w:rsidRDefault="00763543" w:rsidP="00641CC5">
            <w:pPr>
              <w:pStyle w:val="TableContents"/>
              <w:rPr>
                <w:rFonts w:ascii="Frank Ruhl Hofshi" w:hAnsi="Frank Ruhl Hofshi"/>
                <w:b/>
                <w:bCs/>
              </w:rPr>
            </w:pPr>
          </w:p>
        </w:tc>
      </w:tr>
      <w:tr w:rsidR="00763543" w:rsidTr="00641CC5">
        <w:tc>
          <w:tcPr>
            <w:tcW w:w="4662" w:type="dxa"/>
            <w:tcBorders>
              <w:left w:val="single" w:sz="4" w:space="0" w:color="000000"/>
              <w:bottom w:val="single" w:sz="4" w:space="0" w:color="000000"/>
            </w:tcBorders>
          </w:tcPr>
          <w:p w:rsidR="00763543" w:rsidRDefault="00763543" w:rsidP="00641CC5">
            <w:pPr>
              <w:pStyle w:val="TableContents"/>
              <w:rPr>
                <w:rFonts w:ascii="Frank Ruhl Hofshi" w:hAnsi="Frank Ruhl Hofshi"/>
                <w:b/>
                <w:bCs/>
                <w:sz w:val="28"/>
                <w:szCs w:val="28"/>
              </w:rPr>
            </w:pPr>
          </w:p>
        </w:tc>
        <w:tc>
          <w:tcPr>
            <w:tcW w:w="2869" w:type="dxa"/>
            <w:tcBorders>
              <w:left w:val="single" w:sz="4" w:space="0" w:color="000000"/>
              <w:bottom w:val="single" w:sz="4" w:space="0" w:color="000000"/>
            </w:tcBorders>
          </w:tcPr>
          <w:p w:rsidR="00763543" w:rsidRDefault="00763543" w:rsidP="00641CC5">
            <w:pPr>
              <w:pStyle w:val="TableContents"/>
              <w:rPr>
                <w:rFonts w:ascii="Frank Ruhl Hofshi" w:hAnsi="Frank Ruhl Hofshi"/>
                <w:b/>
                <w:bCs/>
              </w:rPr>
            </w:pPr>
          </w:p>
        </w:tc>
        <w:tc>
          <w:tcPr>
            <w:tcW w:w="22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543" w:rsidRDefault="00763543" w:rsidP="00641CC5">
            <w:pPr>
              <w:pStyle w:val="TableContents"/>
              <w:rPr>
                <w:rFonts w:ascii="Frank Ruhl Hofshi" w:hAnsi="Frank Ruhl Hofshi"/>
                <w:b/>
                <w:bCs/>
              </w:rPr>
            </w:pPr>
          </w:p>
        </w:tc>
      </w:tr>
      <w:tr w:rsidR="00763543" w:rsidTr="00641CC5">
        <w:tc>
          <w:tcPr>
            <w:tcW w:w="4662" w:type="dxa"/>
            <w:tcBorders>
              <w:left w:val="single" w:sz="4" w:space="0" w:color="000000"/>
              <w:bottom w:val="single" w:sz="4" w:space="0" w:color="000000"/>
            </w:tcBorders>
          </w:tcPr>
          <w:p w:rsidR="00763543" w:rsidRDefault="00763543" w:rsidP="00641CC5">
            <w:pPr>
              <w:pStyle w:val="TableContents"/>
              <w:rPr>
                <w:rFonts w:ascii="Frank Ruhl Hofshi" w:hAnsi="Frank Ruhl Hofshi"/>
                <w:b/>
                <w:bCs/>
                <w:sz w:val="28"/>
                <w:szCs w:val="28"/>
              </w:rPr>
            </w:pPr>
          </w:p>
        </w:tc>
        <w:tc>
          <w:tcPr>
            <w:tcW w:w="2869" w:type="dxa"/>
            <w:tcBorders>
              <w:left w:val="single" w:sz="4" w:space="0" w:color="000000"/>
              <w:bottom w:val="single" w:sz="4" w:space="0" w:color="000000"/>
            </w:tcBorders>
          </w:tcPr>
          <w:p w:rsidR="00763543" w:rsidRDefault="00763543" w:rsidP="00641CC5">
            <w:pPr>
              <w:pStyle w:val="TableContents"/>
              <w:rPr>
                <w:rFonts w:ascii="Frank Ruhl Hofshi" w:hAnsi="Frank Ruhl Hofshi"/>
                <w:b/>
                <w:bCs/>
              </w:rPr>
            </w:pPr>
          </w:p>
        </w:tc>
        <w:tc>
          <w:tcPr>
            <w:tcW w:w="22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543" w:rsidRDefault="00763543" w:rsidP="00641CC5">
            <w:pPr>
              <w:pStyle w:val="TableContents"/>
              <w:rPr>
                <w:rFonts w:ascii="Frank Ruhl Hofshi" w:hAnsi="Frank Ruhl Hofshi"/>
                <w:b/>
                <w:bCs/>
              </w:rPr>
            </w:pPr>
          </w:p>
        </w:tc>
      </w:tr>
      <w:tr w:rsidR="00763543" w:rsidTr="00641CC5">
        <w:tc>
          <w:tcPr>
            <w:tcW w:w="4662" w:type="dxa"/>
            <w:tcBorders>
              <w:left w:val="single" w:sz="4" w:space="0" w:color="000000"/>
              <w:bottom w:val="single" w:sz="4" w:space="0" w:color="000000"/>
            </w:tcBorders>
          </w:tcPr>
          <w:p w:rsidR="00763543" w:rsidRDefault="00763543" w:rsidP="00641CC5">
            <w:pPr>
              <w:pStyle w:val="TableContents"/>
              <w:rPr>
                <w:rFonts w:ascii="Frank Ruhl Hofshi" w:hAnsi="Frank Ruhl Hofshi"/>
                <w:b/>
                <w:bCs/>
                <w:sz w:val="28"/>
                <w:szCs w:val="28"/>
              </w:rPr>
            </w:pPr>
          </w:p>
        </w:tc>
        <w:tc>
          <w:tcPr>
            <w:tcW w:w="2869" w:type="dxa"/>
            <w:tcBorders>
              <w:left w:val="single" w:sz="4" w:space="0" w:color="000000"/>
              <w:bottom w:val="single" w:sz="4" w:space="0" w:color="000000"/>
            </w:tcBorders>
          </w:tcPr>
          <w:p w:rsidR="00763543" w:rsidRDefault="00763543" w:rsidP="00641CC5">
            <w:pPr>
              <w:pStyle w:val="TableContents"/>
              <w:rPr>
                <w:rFonts w:ascii="Frank Ruhl Hofshi" w:hAnsi="Frank Ruhl Hofshi"/>
                <w:b/>
                <w:bCs/>
              </w:rPr>
            </w:pPr>
          </w:p>
        </w:tc>
        <w:tc>
          <w:tcPr>
            <w:tcW w:w="22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543" w:rsidRDefault="00763543" w:rsidP="00641CC5">
            <w:pPr>
              <w:pStyle w:val="TableContents"/>
              <w:rPr>
                <w:rFonts w:ascii="Frank Ruhl Hofshi" w:hAnsi="Frank Ruhl Hofshi"/>
                <w:b/>
                <w:bCs/>
              </w:rPr>
            </w:pPr>
          </w:p>
        </w:tc>
      </w:tr>
      <w:tr w:rsidR="00763543" w:rsidTr="00641CC5">
        <w:tc>
          <w:tcPr>
            <w:tcW w:w="4662" w:type="dxa"/>
            <w:tcBorders>
              <w:left w:val="single" w:sz="4" w:space="0" w:color="000000"/>
              <w:bottom w:val="single" w:sz="4" w:space="0" w:color="000000"/>
            </w:tcBorders>
          </w:tcPr>
          <w:p w:rsidR="00763543" w:rsidRDefault="00763543" w:rsidP="00641CC5">
            <w:pPr>
              <w:pStyle w:val="TableContents"/>
              <w:rPr>
                <w:rFonts w:ascii="Frank Ruhl Hofshi" w:hAnsi="Frank Ruhl Hofshi"/>
                <w:b/>
                <w:bCs/>
                <w:sz w:val="28"/>
                <w:szCs w:val="28"/>
              </w:rPr>
            </w:pPr>
          </w:p>
        </w:tc>
        <w:tc>
          <w:tcPr>
            <w:tcW w:w="2869" w:type="dxa"/>
            <w:tcBorders>
              <w:left w:val="single" w:sz="4" w:space="0" w:color="000000"/>
              <w:bottom w:val="single" w:sz="4" w:space="0" w:color="000000"/>
            </w:tcBorders>
          </w:tcPr>
          <w:p w:rsidR="00763543" w:rsidRDefault="00763543" w:rsidP="00641CC5">
            <w:pPr>
              <w:pStyle w:val="TableContents"/>
              <w:rPr>
                <w:rFonts w:ascii="Frank Ruhl Hofshi" w:hAnsi="Frank Ruhl Hofshi"/>
                <w:b/>
                <w:bCs/>
              </w:rPr>
            </w:pPr>
          </w:p>
        </w:tc>
        <w:tc>
          <w:tcPr>
            <w:tcW w:w="22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543" w:rsidRDefault="00763543" w:rsidP="00641CC5">
            <w:pPr>
              <w:pStyle w:val="TableContents"/>
              <w:rPr>
                <w:rFonts w:ascii="Frank Ruhl Hofshi" w:hAnsi="Frank Ruhl Hofshi"/>
                <w:b/>
                <w:bCs/>
              </w:rPr>
            </w:pPr>
          </w:p>
        </w:tc>
      </w:tr>
      <w:tr w:rsidR="00763543" w:rsidTr="00641CC5">
        <w:tc>
          <w:tcPr>
            <w:tcW w:w="4662" w:type="dxa"/>
            <w:tcBorders>
              <w:left w:val="single" w:sz="4" w:space="0" w:color="000000"/>
              <w:bottom w:val="single" w:sz="4" w:space="0" w:color="000000"/>
            </w:tcBorders>
          </w:tcPr>
          <w:p w:rsidR="00763543" w:rsidRDefault="00763543" w:rsidP="00641CC5">
            <w:pPr>
              <w:pStyle w:val="TableContents"/>
              <w:rPr>
                <w:rFonts w:ascii="Frank Ruhl Hofshi" w:hAnsi="Frank Ruhl Hofshi"/>
                <w:b/>
                <w:bCs/>
                <w:sz w:val="28"/>
                <w:szCs w:val="28"/>
              </w:rPr>
            </w:pPr>
          </w:p>
        </w:tc>
        <w:tc>
          <w:tcPr>
            <w:tcW w:w="2869" w:type="dxa"/>
            <w:tcBorders>
              <w:left w:val="single" w:sz="4" w:space="0" w:color="000000"/>
              <w:bottom w:val="single" w:sz="4" w:space="0" w:color="000000"/>
            </w:tcBorders>
          </w:tcPr>
          <w:p w:rsidR="00763543" w:rsidRDefault="00763543" w:rsidP="00641CC5">
            <w:pPr>
              <w:pStyle w:val="TableContents"/>
              <w:rPr>
                <w:rFonts w:ascii="Frank Ruhl Hofshi" w:hAnsi="Frank Ruhl Hofshi"/>
                <w:b/>
                <w:bCs/>
              </w:rPr>
            </w:pPr>
          </w:p>
        </w:tc>
        <w:tc>
          <w:tcPr>
            <w:tcW w:w="22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543" w:rsidRDefault="00763543" w:rsidP="00641CC5">
            <w:pPr>
              <w:pStyle w:val="TableContents"/>
              <w:rPr>
                <w:rFonts w:ascii="Frank Ruhl Hofshi" w:hAnsi="Frank Ruhl Hofshi"/>
                <w:b/>
                <w:bCs/>
              </w:rPr>
            </w:pPr>
          </w:p>
        </w:tc>
      </w:tr>
      <w:tr w:rsidR="00763543" w:rsidTr="00641CC5">
        <w:tc>
          <w:tcPr>
            <w:tcW w:w="4662" w:type="dxa"/>
            <w:tcBorders>
              <w:left w:val="single" w:sz="4" w:space="0" w:color="000000"/>
              <w:bottom w:val="single" w:sz="4" w:space="0" w:color="000000"/>
            </w:tcBorders>
          </w:tcPr>
          <w:p w:rsidR="00763543" w:rsidRDefault="00763543" w:rsidP="00641CC5">
            <w:pPr>
              <w:pStyle w:val="TableContents"/>
              <w:rPr>
                <w:rFonts w:ascii="Frank Ruhl Hofshi" w:hAnsi="Frank Ruhl Hofshi"/>
                <w:b/>
                <w:bCs/>
                <w:sz w:val="28"/>
                <w:szCs w:val="28"/>
              </w:rPr>
            </w:pPr>
          </w:p>
        </w:tc>
        <w:tc>
          <w:tcPr>
            <w:tcW w:w="2869" w:type="dxa"/>
            <w:tcBorders>
              <w:left w:val="single" w:sz="4" w:space="0" w:color="000000"/>
              <w:bottom w:val="single" w:sz="4" w:space="0" w:color="000000"/>
            </w:tcBorders>
          </w:tcPr>
          <w:p w:rsidR="00763543" w:rsidRDefault="00763543" w:rsidP="00641CC5">
            <w:pPr>
              <w:pStyle w:val="TableContents"/>
              <w:rPr>
                <w:rFonts w:ascii="Frank Ruhl Hofshi" w:hAnsi="Frank Ruhl Hofshi"/>
                <w:b/>
                <w:bCs/>
              </w:rPr>
            </w:pPr>
          </w:p>
        </w:tc>
        <w:tc>
          <w:tcPr>
            <w:tcW w:w="22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543" w:rsidRDefault="00763543" w:rsidP="00641CC5">
            <w:pPr>
              <w:pStyle w:val="TableContents"/>
              <w:rPr>
                <w:rFonts w:ascii="Frank Ruhl Hofshi" w:hAnsi="Frank Ruhl Hofshi"/>
                <w:b/>
                <w:bCs/>
              </w:rPr>
            </w:pPr>
          </w:p>
        </w:tc>
      </w:tr>
      <w:tr w:rsidR="00763543" w:rsidTr="00641CC5">
        <w:tc>
          <w:tcPr>
            <w:tcW w:w="4662" w:type="dxa"/>
            <w:tcBorders>
              <w:left w:val="single" w:sz="4" w:space="0" w:color="000000"/>
              <w:bottom w:val="single" w:sz="4" w:space="0" w:color="000000"/>
            </w:tcBorders>
          </w:tcPr>
          <w:p w:rsidR="00763543" w:rsidRDefault="00763543" w:rsidP="00641CC5">
            <w:pPr>
              <w:pStyle w:val="TableContents"/>
              <w:rPr>
                <w:rFonts w:ascii="Frank Ruhl Hofshi" w:hAnsi="Frank Ruhl Hofshi"/>
                <w:b/>
                <w:bCs/>
                <w:sz w:val="28"/>
                <w:szCs w:val="28"/>
              </w:rPr>
            </w:pPr>
          </w:p>
        </w:tc>
        <w:tc>
          <w:tcPr>
            <w:tcW w:w="2869" w:type="dxa"/>
            <w:tcBorders>
              <w:left w:val="single" w:sz="4" w:space="0" w:color="000000"/>
              <w:bottom w:val="single" w:sz="4" w:space="0" w:color="000000"/>
            </w:tcBorders>
          </w:tcPr>
          <w:p w:rsidR="00763543" w:rsidRDefault="00763543" w:rsidP="00641CC5">
            <w:pPr>
              <w:pStyle w:val="TableContents"/>
              <w:rPr>
                <w:rFonts w:ascii="Frank Ruhl Hofshi" w:hAnsi="Frank Ruhl Hofshi"/>
                <w:b/>
                <w:bCs/>
              </w:rPr>
            </w:pPr>
          </w:p>
        </w:tc>
        <w:tc>
          <w:tcPr>
            <w:tcW w:w="22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543" w:rsidRDefault="00763543" w:rsidP="00641CC5">
            <w:pPr>
              <w:pStyle w:val="TableContents"/>
              <w:rPr>
                <w:rFonts w:ascii="Frank Ruhl Hofshi" w:hAnsi="Frank Ruhl Hofshi"/>
                <w:b/>
                <w:bCs/>
              </w:rPr>
            </w:pPr>
          </w:p>
        </w:tc>
      </w:tr>
    </w:tbl>
    <w:p w:rsidR="00763543" w:rsidRDefault="00763543" w:rsidP="00763543">
      <w:pPr>
        <w:pStyle w:val="Textbody"/>
        <w:spacing w:after="0"/>
        <w:rPr>
          <w:rFonts w:ascii="PMingLiU-ExtB" w:hAnsi="PMingLiU-ExtB"/>
        </w:rPr>
      </w:pPr>
    </w:p>
    <w:sectPr w:rsidR="00763543" w:rsidSect="00763543">
      <w:pgSz w:w="11906" w:h="16838"/>
      <w:pgMar w:top="1134" w:right="1134" w:bottom="709" w:left="1134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ank Ruhl Hofshi">
    <w:altName w:val="Cambria"/>
    <w:charset w:val="00"/>
    <w:family w:val="roman"/>
    <w:pitch w:val="variable"/>
  </w:font>
  <w:font w:name="PMingLiU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E6C"/>
    <w:rsid w:val="00235ACF"/>
    <w:rsid w:val="0034206F"/>
    <w:rsid w:val="003827B4"/>
    <w:rsid w:val="00452124"/>
    <w:rsid w:val="004D272D"/>
    <w:rsid w:val="00593324"/>
    <w:rsid w:val="006418BE"/>
    <w:rsid w:val="00763543"/>
    <w:rsid w:val="007E32C1"/>
    <w:rsid w:val="00903E6C"/>
    <w:rsid w:val="00905C39"/>
    <w:rsid w:val="0094774D"/>
    <w:rsid w:val="00B31A6E"/>
    <w:rsid w:val="00CE4EF9"/>
    <w:rsid w:val="00DB6B70"/>
    <w:rsid w:val="00E34C9F"/>
    <w:rsid w:val="00EF4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9B5DA9"/>
  <w15:docId w15:val="{6494355B-67AA-4780-A836-0F32321AF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SimSun" w:hAnsi="Liberation Serif" w:cs="Arial"/>
        <w:kern w:val="2"/>
        <w:sz w:val="24"/>
        <w:szCs w:val="24"/>
        <w:lang w:val="en-GB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textAlignment w:val="baseline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Standard"/>
    <w:next w:val="Textbod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Textbody"/>
  </w:style>
  <w:style w:type="paragraph" w:styleId="Caption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qFormat/>
    <w:pPr>
      <w:suppressLineNumbers/>
    </w:pPr>
  </w:style>
  <w:style w:type="paragraph" w:customStyle="1" w:styleId="Standard">
    <w:name w:val="Standard"/>
    <w:qFormat/>
    <w:pPr>
      <w:textAlignment w:val="baseline"/>
    </w:pPr>
  </w:style>
  <w:style w:type="paragraph" w:customStyle="1" w:styleId="Textbody">
    <w:name w:val="Text body"/>
    <w:basedOn w:val="Standard"/>
    <w:qFormat/>
    <w:pPr>
      <w:spacing w:after="140" w:line="276" w:lineRule="auto"/>
    </w:pPr>
  </w:style>
  <w:style w:type="character" w:styleId="Hyperlink">
    <w:name w:val="Hyperlink"/>
    <w:rsid w:val="00B31A6E"/>
    <w:rPr>
      <w:color w:val="000080"/>
      <w:u w:val="single"/>
    </w:rPr>
  </w:style>
  <w:style w:type="paragraph" w:customStyle="1" w:styleId="TableContents">
    <w:name w:val="Table Contents"/>
    <w:basedOn w:val="Normal"/>
    <w:qFormat/>
    <w:rsid w:val="00763543"/>
    <w:pPr>
      <w:widowControl w:val="0"/>
      <w:suppressLineNumbers/>
      <w:spacing w:after="120" w:line="278" w:lineRule="auto"/>
      <w:textAlignment w:val="auto"/>
    </w:pPr>
    <w:rPr>
      <w:rFonts w:ascii="Calibri" w:eastAsia="Times New Roman" w:hAnsi="Calibri" w:cs="Times New Roman"/>
      <w:color w:val="000000"/>
      <w:sz w:val="20"/>
      <w:szCs w:val="20"/>
      <w:lang w:eastAsia="en-GB" w:bidi="ar-SA"/>
    </w:rPr>
  </w:style>
  <w:style w:type="paragraph" w:customStyle="1" w:styleId="FrameContents">
    <w:name w:val="Frame Contents"/>
    <w:basedOn w:val="Normal"/>
    <w:qFormat/>
    <w:rsid w:val="00763543"/>
    <w:pPr>
      <w:spacing w:after="120" w:line="278" w:lineRule="auto"/>
      <w:textAlignment w:val="auto"/>
    </w:pPr>
    <w:rPr>
      <w:rFonts w:ascii="Calibri" w:eastAsia="Times New Roman" w:hAnsi="Calibri" w:cs="Times New Roman"/>
      <w:color w:val="000000"/>
      <w:sz w:val="20"/>
      <w:szCs w:val="20"/>
      <w:lang w:eastAsia="en-GB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office@hindlipfirst.worcs.sch.uk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BB8714-9031-43CA-B175-A9770806F0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Ground Control</Company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Warren Heaton</dc:creator>
  <dc:description/>
  <cp:lastModifiedBy>Roz Dorans</cp:lastModifiedBy>
  <cp:revision>5</cp:revision>
  <cp:lastPrinted>2024-05-22T09:04:00Z</cp:lastPrinted>
  <dcterms:created xsi:type="dcterms:W3CDTF">2024-04-19T12:41:00Z</dcterms:created>
  <dcterms:modified xsi:type="dcterms:W3CDTF">2024-05-22T09:59:00Z</dcterms:modified>
  <dc:language>en-GB</dc:language>
</cp:coreProperties>
</file>